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622868B6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E96670">
        <w:rPr>
          <w:rFonts w:asciiTheme="minorHAnsi" w:hAnsiTheme="minorHAnsi" w:cstheme="minorHAnsi"/>
          <w:b/>
          <w:bCs/>
        </w:rPr>
        <w:t>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10E3740C" w14:textId="4368DD6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>
        <w:rPr>
          <w:rFonts w:asciiTheme="minorHAnsi" w:hAnsiTheme="minorHAnsi" w:cstheme="minorHAnsi"/>
          <w:b/>
          <w:sz w:val="36"/>
          <w:szCs w:val="36"/>
        </w:rPr>
        <w:t xml:space="preserve">BRAKU </w:t>
      </w:r>
      <w:r w:rsidR="00E96670">
        <w:rPr>
          <w:rFonts w:asciiTheme="minorHAnsi" w:hAnsiTheme="minorHAnsi" w:cstheme="minorHAnsi"/>
          <w:b/>
          <w:sz w:val="36"/>
          <w:szCs w:val="36"/>
        </w:rPr>
        <w:t>PODSTAW</w:t>
      </w:r>
      <w:r w:rsidRPr="00154889">
        <w:rPr>
          <w:rFonts w:asciiTheme="minorHAnsi" w:hAnsiTheme="minorHAnsi" w:cstheme="minorHAnsi"/>
          <w:b/>
          <w:sz w:val="36"/>
          <w:szCs w:val="36"/>
        </w:rPr>
        <w:t xml:space="preserve"> WYKLUCZENIA </w:t>
      </w:r>
    </w:p>
    <w:p w14:paraId="55A16F61" w14:textId="2FBE2A71" w:rsidR="003A72D3" w:rsidRDefault="00154889" w:rsidP="00154889">
      <w:pPr>
        <w:pStyle w:val="Akapitzlist"/>
        <w:tabs>
          <w:tab w:val="left" w:pos="142"/>
        </w:tabs>
        <w:spacing w:after="120" w:line="276" w:lineRule="auto"/>
        <w:ind w:left="284"/>
        <w:contextualSpacing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Z POSTĘPOWANIA</w:t>
      </w:r>
    </w:p>
    <w:p w14:paraId="378014C0" w14:textId="77777777" w:rsidR="00022D8D" w:rsidRPr="001F2F9C" w:rsidRDefault="00022D8D" w:rsidP="0077726E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  <w:r w:rsidRPr="001F2F9C">
        <w:rPr>
          <w:b/>
          <w:bCs/>
          <w:i/>
          <w:iCs/>
          <w:spacing w:val="-2"/>
        </w:rPr>
        <w:t xml:space="preserve">w okolicznościach, o których mowa w art. 7 ust. 1 </w:t>
      </w:r>
      <w:r w:rsidRPr="001F2F9C">
        <w:rPr>
          <w:rFonts w:asciiTheme="minorHAnsi" w:hAnsiTheme="minorHAnsi" w:cstheme="minorHAnsi"/>
          <w:b/>
          <w:bCs/>
          <w:i/>
          <w:iCs/>
        </w:rPr>
        <w:t>ustawy z  dnia 13 kwietnia 2022 r. o szczególnych rozwiązaniach w zakresie przeciwdziałania wspieraniu agresji na Ukrainę oraz służących ochronie bezpieczeństwa narodowego</w:t>
      </w:r>
    </w:p>
    <w:p w14:paraId="736A152D" w14:textId="77777777" w:rsidR="00717C92" w:rsidRPr="005D72E7" w:rsidRDefault="00154889" w:rsidP="00717C92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5D72E7">
        <w:rPr>
          <w:rFonts w:asciiTheme="minorHAnsi" w:hAnsiTheme="minorHAnsi" w:cstheme="minorHAnsi"/>
          <w:bCs/>
          <w:i/>
          <w:iCs/>
        </w:rPr>
        <w:t xml:space="preserve">składane </w:t>
      </w:r>
      <w:r w:rsidRPr="005D72E7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717C92" w:rsidRPr="005D72E7">
        <w:rPr>
          <w:rFonts w:asciiTheme="minorHAnsi" w:hAnsiTheme="minorHAnsi" w:cstheme="minorHAnsi"/>
          <w:i/>
          <w:iCs/>
          <w:color w:val="000000" w:themeColor="text1"/>
        </w:rPr>
        <w:t>„</w:t>
      </w:r>
      <w:r w:rsidR="00717C92" w:rsidRPr="005D72E7">
        <w:rPr>
          <w:rFonts w:asciiTheme="minorHAnsi" w:hAnsiTheme="minorHAnsi" w:cstheme="minorHAnsi"/>
          <w:i/>
          <w:iCs/>
        </w:rPr>
        <w:t xml:space="preserve">Dostawa słomy do kotłowni gminnej w sezonie grzewczym 2022/2023”  </w:t>
      </w:r>
    </w:p>
    <w:p w14:paraId="21F2BA04" w14:textId="47BB45D9" w:rsidR="00154889" w:rsidRPr="001F2F9C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1F2F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5797132" w14:textId="77777777" w:rsidR="00717C92" w:rsidRPr="00BC3451" w:rsidRDefault="00717C92" w:rsidP="00717C92">
      <w:pPr>
        <w:spacing w:before="120" w:after="120"/>
        <w:ind w:left="425"/>
        <w:rPr>
          <w:rStyle w:val="markedcontent"/>
          <w:rFonts w:asciiTheme="minorHAnsi" w:hAnsiTheme="minorHAnsi" w:cstheme="minorHAnsi"/>
          <w:i/>
          <w:iCs/>
        </w:rPr>
      </w:pPr>
      <w:r w:rsidRPr="00BC3451">
        <w:rPr>
          <w:rStyle w:val="markedcontent"/>
          <w:rFonts w:asciiTheme="minorHAnsi" w:hAnsiTheme="minorHAnsi" w:cstheme="minorHAnsi"/>
          <w:i/>
          <w:iCs/>
        </w:rPr>
        <w:t>NIP 5372251327</w:t>
      </w:r>
      <w:r w:rsidRPr="00BC3451">
        <w:rPr>
          <w:rFonts w:asciiTheme="minorHAnsi" w:hAnsiTheme="minorHAnsi" w:cstheme="minorHAnsi"/>
          <w:i/>
          <w:iCs/>
        </w:rPr>
        <w:br/>
      </w:r>
      <w:r w:rsidRPr="00BC3451">
        <w:rPr>
          <w:rStyle w:val="markedcontent"/>
          <w:rFonts w:asciiTheme="minorHAnsi" w:hAnsiTheme="minorHAnsi" w:cstheme="minorHAnsi"/>
          <w:i/>
          <w:iCs/>
        </w:rPr>
        <w:t>REGON 030237546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029DCF98" w14:textId="77777777" w:rsidR="00AA1F48" w:rsidRDefault="00AA1F48" w:rsidP="001F2F9C">
      <w:pPr>
        <w:pStyle w:val="Bezodstpw"/>
        <w:spacing w:before="120" w:after="24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387BA88E" w14:textId="27242B04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lastRenderedPageBreak/>
        <w:t>Nazwa (firma) albo imię i nazwisko Wykonawcy: …………………………………………….</w:t>
      </w:r>
    </w:p>
    <w:p w14:paraId="7AFE1E8F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………………………………………………………………………………………….……………………………………………..</w:t>
      </w:r>
      <w:r w:rsidRPr="002C2F8C">
        <w:rPr>
          <w:rFonts w:cs="Calibri"/>
          <w:color w:val="000000" w:themeColor="text1"/>
        </w:rPr>
        <w:t xml:space="preserve"> </w:t>
      </w:r>
    </w:p>
    <w:p w14:paraId="01E73F07" w14:textId="5CB173A7" w:rsidR="007A3463" w:rsidRPr="00D01113" w:rsidRDefault="007A3463" w:rsidP="007A3463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Adres siedziby albo miejsca zamieszkania Wykonawcy:</w:t>
      </w:r>
      <w:r>
        <w:rPr>
          <w:rFonts w:cs="Calibri"/>
          <w:color w:val="000000" w:themeColor="text1"/>
        </w:rPr>
        <w:t>: ….</w:t>
      </w:r>
      <w:r w:rsidRPr="00D01113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…….</w:t>
      </w:r>
      <w:r w:rsidRPr="00D01113">
        <w:rPr>
          <w:rFonts w:cs="Calibri"/>
          <w:color w:val="000000" w:themeColor="text1"/>
        </w:rPr>
        <w:t>………………….</w:t>
      </w:r>
    </w:p>
    <w:p w14:paraId="1F699263" w14:textId="77777777" w:rsidR="007A3463" w:rsidRDefault="007A3463" w:rsidP="007A3463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3021A534" w14:textId="77777777" w:rsidR="007A3463" w:rsidRDefault="007A3463" w:rsidP="007A3463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oraz jeśli występują: </w:t>
      </w:r>
    </w:p>
    <w:p w14:paraId="15CB8014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KRS: …………………………………..</w:t>
      </w:r>
    </w:p>
    <w:p w14:paraId="3AFD3DFB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NIP: ………………………………….</w:t>
      </w:r>
    </w:p>
    <w:p w14:paraId="203FA14C" w14:textId="77777777" w:rsidR="007A3463" w:rsidRPr="00D01113" w:rsidRDefault="007A3463" w:rsidP="007A3463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D01113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16A40AAD" w14:textId="21B9EF1E" w:rsidR="00022D8D" w:rsidRPr="00022D8D" w:rsidRDefault="00B60719" w:rsidP="00022D8D">
      <w:pPr>
        <w:spacing w:before="120" w:after="120" w:line="288" w:lineRule="auto"/>
        <w:ind w:left="357"/>
        <w:jc w:val="both"/>
        <w:rPr>
          <w:rFonts w:asciiTheme="minorHAnsi" w:hAnsiTheme="minorHAnsi" w:cstheme="minorHAnsi"/>
        </w:rPr>
      </w:pPr>
      <w:r w:rsidRPr="00022D8D">
        <w:rPr>
          <w:rFonts w:cs="Calibri"/>
          <w:iCs/>
        </w:rPr>
        <w:t xml:space="preserve">W </w:t>
      </w:r>
      <w:r w:rsidR="0019041D" w:rsidRPr="00022D8D">
        <w:rPr>
          <w:rFonts w:cs="Calibri"/>
          <w:iCs/>
        </w:rPr>
        <w:t>związku z ubieganiem się o udzielenie zamówienia publicznego pn. „</w:t>
      </w:r>
      <w:r w:rsidR="00717C92">
        <w:rPr>
          <w:rFonts w:asciiTheme="minorHAnsi" w:hAnsiTheme="minorHAnsi" w:cstheme="minorHAnsi"/>
          <w:i/>
          <w:iCs/>
        </w:rPr>
        <w:t>Dostawa słomy do kotłowni gminnej w sezonie grzewczym 2022/202</w:t>
      </w:r>
      <w:r w:rsidR="00417C07">
        <w:rPr>
          <w:rFonts w:asciiTheme="minorHAnsi" w:hAnsiTheme="minorHAnsi" w:cstheme="minorHAnsi"/>
          <w:i/>
          <w:iCs/>
        </w:rPr>
        <w:t>3</w:t>
      </w:r>
      <w:r w:rsidR="0019041D" w:rsidRPr="00022D8D">
        <w:rPr>
          <w:rFonts w:asciiTheme="minorHAnsi" w:hAnsiTheme="minorHAnsi" w:cstheme="minorHAnsi"/>
          <w:i/>
          <w:iCs/>
        </w:rPr>
        <w:t xml:space="preserve">” </w:t>
      </w:r>
      <w:r w:rsidR="0019041D" w:rsidRPr="00022D8D">
        <w:rPr>
          <w:rFonts w:asciiTheme="minorHAnsi" w:hAnsiTheme="minorHAnsi" w:cstheme="minorHAnsi"/>
        </w:rPr>
        <w:t>niniejszym oświadczam</w:t>
      </w:r>
      <w:r w:rsidR="00D8741D">
        <w:rPr>
          <w:rFonts w:asciiTheme="minorHAnsi" w:hAnsiTheme="minorHAnsi" w:cstheme="minorHAnsi"/>
        </w:rPr>
        <w:t>/y</w:t>
      </w:r>
      <w:r w:rsidR="00022D8D" w:rsidRPr="00022D8D">
        <w:rPr>
          <w:rFonts w:asciiTheme="minorHAnsi" w:hAnsiTheme="minorHAnsi" w:cstheme="minorHAnsi"/>
        </w:rPr>
        <w:t xml:space="preserve">, że </w:t>
      </w:r>
      <w:r w:rsidR="00EC4DF8" w:rsidRPr="00022D8D">
        <w:rPr>
          <w:rFonts w:cs="Calibri"/>
        </w:rPr>
        <w:t xml:space="preserve"> podmiot, w imieniu którego składane jest oświadczenie</w:t>
      </w:r>
      <w:r w:rsidR="00022D8D" w:rsidRPr="00022D8D">
        <w:rPr>
          <w:rFonts w:cs="Calibri"/>
        </w:rPr>
        <w:t xml:space="preserve"> </w:t>
      </w:r>
      <w:r w:rsidR="00EC4DF8" w:rsidRPr="00022D8D">
        <w:rPr>
          <w:rFonts w:cs="Calibri"/>
          <w:b/>
          <w:bCs/>
          <w:color w:val="000000"/>
          <w:u w:val="single"/>
        </w:rPr>
        <w:t>nie podlega wykluczeniu</w:t>
      </w:r>
      <w:r w:rsidR="00EC4DF8" w:rsidRPr="00022D8D">
        <w:rPr>
          <w:rFonts w:cs="Calibri"/>
          <w:color w:val="000000"/>
        </w:rPr>
        <w:t xml:space="preserve"> z postępowania na podstawie art. </w:t>
      </w:r>
      <w:r w:rsidR="00022D8D" w:rsidRPr="00022D8D">
        <w:rPr>
          <w:rFonts w:asciiTheme="minorHAnsi" w:hAnsiTheme="minorHAnsi" w:cstheme="minorHAnsi"/>
        </w:rPr>
        <w:t>art. 7 ust. 1 ustawy z  dnia 13 kwietnia 2022 r. o szczególnych rozwiązaniach w zakresie przeciwdziałania wspieraniu agresji na Ukrainę oraz służących ochronie bezpieczeństwa narodowego (Dz.U. z 2022 r., poz. 835).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AE96" w14:textId="77777777" w:rsidR="00C61BDC" w:rsidRDefault="00C61BDC" w:rsidP="001F1344">
      <w:r>
        <w:separator/>
      </w:r>
    </w:p>
  </w:endnote>
  <w:endnote w:type="continuationSeparator" w:id="0">
    <w:p w14:paraId="0E369BB1" w14:textId="77777777" w:rsidR="00C61BDC" w:rsidRDefault="00C61BD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46766840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B776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ABB7" w14:textId="77777777" w:rsidR="00C61BDC" w:rsidRDefault="00C61BDC" w:rsidP="001F1344">
      <w:r>
        <w:separator/>
      </w:r>
    </w:p>
  </w:footnote>
  <w:footnote w:type="continuationSeparator" w:id="0">
    <w:p w14:paraId="52695045" w14:textId="77777777" w:rsidR="00C61BDC" w:rsidRDefault="00C61BDC" w:rsidP="001F1344">
      <w:r>
        <w:continuationSeparator/>
      </w:r>
    </w:p>
  </w:footnote>
  <w:footnote w:id="1">
    <w:p w14:paraId="75A42350" w14:textId="7C47D52A" w:rsidR="0077726E" w:rsidRPr="00E96670" w:rsidRDefault="0077726E" w:rsidP="00E96670">
      <w:pPr>
        <w:pStyle w:val="Tekstprzypisudolnego"/>
        <w:jc w:val="both"/>
        <w:rPr>
          <w:rFonts w:ascii="Calibri" w:hAnsi="Calibri" w:cs="Calibri"/>
          <w:i/>
          <w:iCs/>
        </w:rPr>
      </w:pPr>
      <w:r w:rsidRPr="00E96670">
        <w:rPr>
          <w:rStyle w:val="Odwoanieprzypisudolnego"/>
          <w:rFonts w:ascii="Calibri" w:hAnsi="Calibri" w:cs="Calibri"/>
          <w:i/>
          <w:iCs/>
        </w:rPr>
        <w:footnoteRef/>
      </w:r>
      <w:r w:rsidRPr="00E96670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D86" w14:textId="77777777" w:rsidR="00717C92" w:rsidRDefault="00717C92" w:rsidP="00717C92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</w:p>
  <w:p w14:paraId="2FB5A270" w14:textId="77777777" w:rsidR="00717C92" w:rsidRDefault="00717C92" w:rsidP="00717C92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</w:p>
  <w:p w14:paraId="4EF4E9C3" w14:textId="063C1AB2" w:rsidR="00717C92" w:rsidRPr="00BC3451" w:rsidRDefault="00717C92" w:rsidP="00717C92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  <w:i/>
        <w:iCs/>
      </w:rPr>
    </w:pPr>
    <w:r w:rsidRPr="00BC3451">
      <w:rPr>
        <w:rFonts w:asciiTheme="minorHAnsi" w:hAnsiTheme="minorHAnsi" w:cstheme="minorHAnsi"/>
        <w:i/>
        <w:iCs/>
      </w:rPr>
      <w:t>Znak sprawy: BUA.271</w:t>
    </w:r>
    <w:r w:rsidR="00541D50">
      <w:rPr>
        <w:rFonts w:asciiTheme="minorHAnsi" w:hAnsiTheme="minorHAnsi" w:cstheme="minorHAnsi"/>
        <w:i/>
        <w:iCs/>
      </w:rPr>
      <w:t>.7.</w:t>
    </w:r>
    <w:r w:rsidRPr="00BC3451">
      <w:rPr>
        <w:rFonts w:asciiTheme="minorHAnsi" w:hAnsiTheme="minorHAnsi" w:cstheme="minorHAnsi"/>
        <w:i/>
        <w:iCs/>
      </w:rPr>
      <w:t>2022</w:t>
    </w:r>
  </w:p>
  <w:p w14:paraId="24B8B61B" w14:textId="77777777" w:rsidR="00717C92" w:rsidRPr="00BC3451" w:rsidRDefault="00717C92" w:rsidP="00717C92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BC3451">
      <w:rPr>
        <w:rStyle w:val="TeksttreciPogrubienieKursywa"/>
        <w:rFonts w:asciiTheme="minorHAnsi" w:eastAsia="Tahoma" w:hAnsiTheme="minorHAnsi" w:cstheme="minorHAnsi"/>
        <w:b w:val="0"/>
        <w:bCs w:val="0"/>
        <w:sz w:val="24"/>
        <w:szCs w:val="24"/>
      </w:rPr>
      <w:t>Dostawa słomy do kotłowni gminnej w sezonie grzewczym 2022/2023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48733">
    <w:abstractNumId w:val="24"/>
  </w:num>
  <w:num w:numId="2" w16cid:durableId="1548881932">
    <w:abstractNumId w:val="35"/>
  </w:num>
  <w:num w:numId="3" w16cid:durableId="688944992">
    <w:abstractNumId w:val="21"/>
  </w:num>
  <w:num w:numId="4" w16cid:durableId="1176117960">
    <w:abstractNumId w:val="30"/>
  </w:num>
  <w:num w:numId="5" w16cid:durableId="1273711863">
    <w:abstractNumId w:val="2"/>
  </w:num>
  <w:num w:numId="6" w16cid:durableId="1637637763">
    <w:abstractNumId w:val="17"/>
  </w:num>
  <w:num w:numId="7" w16cid:durableId="1964654418">
    <w:abstractNumId w:val="3"/>
  </w:num>
  <w:num w:numId="8" w16cid:durableId="824125265">
    <w:abstractNumId w:val="36"/>
  </w:num>
  <w:num w:numId="9" w16cid:durableId="1446466354">
    <w:abstractNumId w:val="11"/>
  </w:num>
  <w:num w:numId="10" w16cid:durableId="523255001">
    <w:abstractNumId w:val="26"/>
  </w:num>
  <w:num w:numId="11" w16cid:durableId="1718048148">
    <w:abstractNumId w:val="20"/>
  </w:num>
  <w:num w:numId="12" w16cid:durableId="751241817">
    <w:abstractNumId w:val="18"/>
  </w:num>
  <w:num w:numId="13" w16cid:durableId="1622152977">
    <w:abstractNumId w:val="0"/>
  </w:num>
  <w:num w:numId="14" w16cid:durableId="6181835">
    <w:abstractNumId w:val="19"/>
  </w:num>
  <w:num w:numId="15" w16cid:durableId="731197352">
    <w:abstractNumId w:val="32"/>
  </w:num>
  <w:num w:numId="16" w16cid:durableId="1851796617">
    <w:abstractNumId w:val="25"/>
  </w:num>
  <w:num w:numId="17" w16cid:durableId="424422657">
    <w:abstractNumId w:val="22"/>
  </w:num>
  <w:num w:numId="18" w16cid:durableId="413818928">
    <w:abstractNumId w:val="4"/>
  </w:num>
  <w:num w:numId="19" w16cid:durableId="2050179721">
    <w:abstractNumId w:val="6"/>
  </w:num>
  <w:num w:numId="20" w16cid:durableId="1297880800">
    <w:abstractNumId w:val="8"/>
  </w:num>
  <w:num w:numId="21" w16cid:durableId="1238709489">
    <w:abstractNumId w:val="28"/>
  </w:num>
  <w:num w:numId="22" w16cid:durableId="243682397">
    <w:abstractNumId w:val="12"/>
  </w:num>
  <w:num w:numId="23" w16cid:durableId="1281183205">
    <w:abstractNumId w:val="14"/>
  </w:num>
  <w:num w:numId="24" w16cid:durableId="2037462788">
    <w:abstractNumId w:val="5"/>
  </w:num>
  <w:num w:numId="25" w16cid:durableId="1616132109">
    <w:abstractNumId w:val="13"/>
  </w:num>
  <w:num w:numId="26" w16cid:durableId="227498780">
    <w:abstractNumId w:val="38"/>
  </w:num>
  <w:num w:numId="27" w16cid:durableId="299111298">
    <w:abstractNumId w:val="33"/>
  </w:num>
  <w:num w:numId="28" w16cid:durableId="419522681">
    <w:abstractNumId w:val="23"/>
  </w:num>
  <w:num w:numId="29" w16cid:durableId="31658168">
    <w:abstractNumId w:val="15"/>
  </w:num>
  <w:num w:numId="30" w16cid:durableId="1424493893">
    <w:abstractNumId w:val="37"/>
  </w:num>
  <w:num w:numId="31" w16cid:durableId="1916696274">
    <w:abstractNumId w:val="34"/>
  </w:num>
  <w:num w:numId="32" w16cid:durableId="62802597">
    <w:abstractNumId w:val="31"/>
  </w:num>
  <w:num w:numId="33" w16cid:durableId="1867330482">
    <w:abstractNumId w:val="10"/>
  </w:num>
  <w:num w:numId="34" w16cid:durableId="943804643">
    <w:abstractNumId w:val="16"/>
  </w:num>
  <w:num w:numId="35" w16cid:durableId="1881435316">
    <w:abstractNumId w:val="9"/>
  </w:num>
  <w:num w:numId="36" w16cid:durableId="862088050">
    <w:abstractNumId w:val="29"/>
  </w:num>
  <w:num w:numId="37" w16cid:durableId="1772167731">
    <w:abstractNumId w:val="7"/>
  </w:num>
  <w:num w:numId="38" w16cid:durableId="277492582">
    <w:abstractNumId w:val="27"/>
  </w:num>
  <w:num w:numId="39" w16cid:durableId="8514959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2D8D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2F9C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676D5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17C07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1D50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D72E7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17C92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3463"/>
    <w:rsid w:val="007A6113"/>
    <w:rsid w:val="007B0111"/>
    <w:rsid w:val="007B0A56"/>
    <w:rsid w:val="007B0CA7"/>
    <w:rsid w:val="007B6477"/>
    <w:rsid w:val="007C0772"/>
    <w:rsid w:val="007C32F3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65DA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A1F48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6DB"/>
    <w:rsid w:val="00B77C24"/>
    <w:rsid w:val="00B80EDE"/>
    <w:rsid w:val="00B82058"/>
    <w:rsid w:val="00B83D52"/>
    <w:rsid w:val="00B932CE"/>
    <w:rsid w:val="00BA037C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1BDC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8741D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6670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customStyle="1" w:styleId="TeksttreciPogrubienieKursywa">
    <w:name w:val="Tekst treści + Pogrubienie;Kursywa"/>
    <w:rsid w:val="00717C9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B9531-EA6E-45F3-8ABF-DAE4F4F1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6</cp:revision>
  <cp:lastPrinted>2022-04-05T09:06:00Z</cp:lastPrinted>
  <dcterms:created xsi:type="dcterms:W3CDTF">2022-09-01T06:13:00Z</dcterms:created>
  <dcterms:modified xsi:type="dcterms:W3CDTF">2022-09-02T08:31:00Z</dcterms:modified>
</cp:coreProperties>
</file>